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C3987" w14:textId="77777777" w:rsidR="00783762" w:rsidRDefault="005C1A60" w:rsidP="005C1A60">
      <w:pPr>
        <w:jc w:val="right"/>
        <w:rPr>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6AB3AF8" wp14:editId="32020826">
            <wp:extent cx="1909267" cy="557403"/>
            <wp:effectExtent l="0" t="0" r="0" b="0"/>
            <wp:docPr id="1" name="Picture 1"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ontario_old.jpg"/>
                    <pic:cNvPicPr/>
                  </pic:nvPicPr>
                  <pic:blipFill>
                    <a:blip r:embed="rId10">
                      <a:extLst>
                        <a:ext uri="{28A0092B-C50C-407E-A947-70E740481C1C}">
                          <a14:useLocalDpi xmlns:a14="http://schemas.microsoft.com/office/drawing/2010/main" val="0"/>
                        </a:ext>
                      </a:extLst>
                    </a:blip>
                    <a:stretch>
                      <a:fillRect/>
                    </a:stretch>
                  </pic:blipFill>
                  <pic:spPr>
                    <a:xfrm>
                      <a:off x="0" y="0"/>
                      <a:ext cx="1956627" cy="571230"/>
                    </a:xfrm>
                    <a:prstGeom prst="rect">
                      <a:avLst/>
                    </a:prstGeom>
                  </pic:spPr>
                </pic:pic>
              </a:graphicData>
            </a:graphic>
          </wp:inline>
        </w:drawing>
      </w:r>
    </w:p>
    <w:bookmarkEnd w:id="0"/>
    <w:bookmarkEnd w:id="1"/>
    <w:bookmarkEnd w:id="2"/>
    <w:p w14:paraId="4E47F245" w14:textId="77777777" w:rsidR="00783762" w:rsidRDefault="00783762" w:rsidP="00AC2CDD">
      <w:pPr>
        <w:spacing w:before="3120" w:after="300"/>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39260F38" w14:textId="77777777" w:rsidR="00783762" w:rsidRDefault="00783762" w:rsidP="00AC2CDD">
      <w:pPr>
        <w:spacing w:before="2040"/>
        <w:jc w:val="center"/>
        <w:rPr>
          <w:rFonts w:ascii="Arial" w:hAnsi="Arial" w:cs="Arial"/>
          <w:color w:val="007481"/>
          <w:sz w:val="32"/>
          <w:szCs w:val="32"/>
        </w:rPr>
      </w:pPr>
      <w:r w:rsidRPr="00783762">
        <w:rPr>
          <w:rFonts w:ascii="Arial" w:hAnsi="Arial" w:cs="Arial"/>
          <w:color w:val="007481"/>
          <w:sz w:val="32"/>
          <w:szCs w:val="32"/>
        </w:rPr>
        <w:t>Data Class Name: Aquatic Resource Area Survey Point</w:t>
      </w:r>
    </w:p>
    <w:p w14:paraId="04229C22" w14:textId="77777777" w:rsidR="00783762" w:rsidRDefault="00783762" w:rsidP="00AC2CDD">
      <w:pPr>
        <w:spacing w:after="4680"/>
        <w:jc w:val="center"/>
        <w:rPr>
          <w:rFonts w:ascii="Arial" w:hAnsi="Arial" w:cs="Arial"/>
        </w:rPr>
      </w:pPr>
      <w:r>
        <w:rPr>
          <w:rFonts w:ascii="Arial" w:hAnsi="Arial" w:cs="Arial"/>
          <w:color w:val="007481"/>
          <w:sz w:val="32"/>
          <w:szCs w:val="32"/>
        </w:rPr>
        <w:t xml:space="preserve"> </w:t>
      </w:r>
      <w:r w:rsidR="005339AD" w:rsidRPr="005339AD">
        <w:rPr>
          <w:rFonts w:ascii="Arial" w:hAnsi="Arial" w:cs="Arial"/>
          <w:color w:val="007481"/>
          <w:sz w:val="32"/>
          <w:szCs w:val="32"/>
        </w:rPr>
        <w:t>Documentation</w:t>
      </w:r>
    </w:p>
    <w:p w14:paraId="3ECC6E16" w14:textId="77777777" w:rsidR="003D36D5" w:rsidRDefault="003D36D5" w:rsidP="003D36D5">
      <w:pPr>
        <w:spacing w:before="1200"/>
        <w:ind w:left="720"/>
        <w:jc w:val="center"/>
        <w:rPr>
          <w:rFonts w:ascii="Arial" w:hAnsi="Arial" w:cs="Arial"/>
          <w:color w:val="005660"/>
        </w:rPr>
      </w:pPr>
      <w:r>
        <w:rPr>
          <w:rFonts w:ascii="Arial" w:hAnsi="Arial" w:cs="Arial"/>
          <w:color w:val="005660"/>
        </w:rPr>
        <w:t>Produced by: Produced by: Spatial Data Support Unit</w:t>
      </w:r>
    </w:p>
    <w:p w14:paraId="43A82280" w14:textId="77777777" w:rsidR="003D36D5" w:rsidRDefault="003D36D5" w:rsidP="003D36D5">
      <w:pPr>
        <w:ind w:left="720"/>
        <w:jc w:val="center"/>
        <w:rPr>
          <w:rFonts w:ascii="Arial" w:hAnsi="Arial" w:cs="Arial"/>
          <w:color w:val="005660"/>
        </w:rPr>
      </w:pPr>
      <w:r w:rsidRPr="00946844">
        <w:rPr>
          <w:rFonts w:ascii="Arial" w:hAnsi="Arial" w:cs="Arial"/>
          <w:color w:val="005660"/>
        </w:rPr>
        <w:t>Ministry of Natural Resources and Forestry</w:t>
      </w:r>
    </w:p>
    <w:p w14:paraId="2440608B" w14:textId="6DB6755B" w:rsidR="00783762" w:rsidRDefault="003D36D5" w:rsidP="003D36D5">
      <w:pPr>
        <w:ind w:left="720"/>
        <w:jc w:val="center"/>
        <w:rPr>
          <w:rFonts w:ascii="Arial" w:hAnsi="Arial" w:cs="Arial"/>
          <w:color w:val="005660"/>
        </w:rPr>
        <w:sectPr w:rsidR="00783762" w:rsidSect="00783762">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r>
        <w:rPr>
          <w:rFonts w:ascii="Arial" w:hAnsi="Arial" w:cs="Arial"/>
          <w:color w:val="005660"/>
        </w:rPr>
        <w:t xml:space="preserve">Date: </w:t>
      </w:r>
      <w:r w:rsidR="006D760C">
        <w:rPr>
          <w:rFonts w:ascii="Arial" w:hAnsi="Arial" w:cs="Arial"/>
          <w:color w:val="005660"/>
        </w:rPr>
        <w:t xml:space="preserve">January </w:t>
      </w:r>
      <w:r w:rsidR="00AC44D1">
        <w:rPr>
          <w:rFonts w:ascii="Arial" w:hAnsi="Arial" w:cs="Arial"/>
          <w:color w:val="005660"/>
        </w:rPr>
        <w:t>14, 2020</w:t>
      </w:r>
    </w:p>
    <w:p w14:paraId="54C47861" w14:textId="77777777" w:rsidR="00783762" w:rsidRPr="003D36D5" w:rsidRDefault="00783762" w:rsidP="00AC44D1">
      <w:pPr>
        <w:pStyle w:val="Heading1"/>
        <w:rPr>
          <w:color w:val="005660"/>
        </w:rPr>
      </w:pPr>
      <w:bookmarkStart w:id="3" w:name="_Toc398015543"/>
      <w:bookmarkStart w:id="4" w:name="_Toc393099763"/>
      <w:bookmarkStart w:id="5" w:name="_Toc424024572"/>
      <w:r w:rsidRPr="003D36D5">
        <w:lastRenderedPageBreak/>
        <w:t>Purpo</w:t>
      </w:r>
      <w:bookmarkStart w:id="6" w:name="_GoBack"/>
      <w:bookmarkEnd w:id="6"/>
      <w:r w:rsidRPr="003D36D5">
        <w:t>se</w:t>
      </w:r>
      <w:bookmarkEnd w:id="3"/>
      <w:bookmarkEnd w:id="4"/>
      <w:bookmarkEnd w:id="5"/>
      <w:r w:rsidRPr="003D36D5">
        <w:t xml:space="preserve"> </w:t>
      </w:r>
    </w:p>
    <w:p w14:paraId="104B10CF" w14:textId="77777777" w:rsidR="00783762" w:rsidRDefault="005339AD" w:rsidP="00AC2CDD">
      <w:pPr>
        <w:rPr>
          <w:rFonts w:ascii="Arial" w:hAnsi="Arial" w:cs="Arial"/>
        </w:rPr>
      </w:pPr>
      <w:r w:rsidRPr="005339AD">
        <w:rPr>
          <w:rFonts w:ascii="Arial" w:hAnsi="Arial" w:cs="Arial"/>
        </w:rPr>
        <w:t>This document provides additional information to support the use of geospatial data.</w:t>
      </w:r>
      <w:r w:rsidR="0078376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2AD09A6F" w14:textId="77777777" w:rsidR="00783762" w:rsidRDefault="00783762" w:rsidP="00AC44D1">
      <w:pPr>
        <w:pStyle w:val="Heading1"/>
      </w:pPr>
      <w:bookmarkStart w:id="7" w:name="_Toc424024573"/>
      <w:r>
        <w:t>Need Assistance?</w:t>
      </w:r>
      <w:bookmarkEnd w:id="7"/>
    </w:p>
    <w:p w14:paraId="1FC167DF" w14:textId="77777777" w:rsidR="00783762" w:rsidRDefault="00783762"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5339AD" w:rsidRPr="005339AD">
        <w:rPr>
          <w:rFonts w:ascii="Arial" w:hAnsi="Arial" w:cs="Arial"/>
        </w:rPr>
        <w:t>1878 if you require help.</w:t>
      </w:r>
    </w:p>
    <w:p w14:paraId="59BA9DCB" w14:textId="77777777" w:rsidR="00783762" w:rsidRDefault="00783762">
      <w:pPr>
        <w:spacing w:after="200" w:line="276" w:lineRule="auto"/>
        <w:rPr>
          <w:rFonts w:ascii="Arial" w:hAnsi="Arial" w:cs="Arial"/>
        </w:rPr>
      </w:pPr>
      <w:r>
        <w:rPr>
          <w:rFonts w:ascii="Arial" w:hAnsi="Arial" w:cs="Arial"/>
        </w:rPr>
        <w:br w:type="page"/>
      </w:r>
    </w:p>
    <w:p w14:paraId="67444F08" w14:textId="77777777" w:rsidR="00783762" w:rsidRDefault="00783762" w:rsidP="00296BC2">
      <w:pPr>
        <w:rPr>
          <w:rFonts w:ascii="Arial" w:hAnsi="Arial" w:cs="Arial"/>
        </w:rPr>
      </w:pPr>
    </w:p>
    <w:p w14:paraId="4298E163" w14:textId="4A357CA6" w:rsidR="00A362F6" w:rsidRPr="00A362F6" w:rsidRDefault="003D36D5" w:rsidP="00AC44D1">
      <w:pPr>
        <w:pStyle w:val="Heading1"/>
        <w:rPr>
          <w:color w:val="000000"/>
        </w:rPr>
      </w:pPr>
      <w:r>
        <w:t>Physical Model Diagram</w:t>
      </w:r>
      <w:r w:rsidR="00A362F6" w:rsidRPr="00A362F6">
        <w:br/>
      </w:r>
      <w:r w:rsidR="00AC44D1" w:rsidRPr="00AC44D1">
        <w:rPr>
          <w:noProof/>
        </w:rPr>
        <w:drawing>
          <wp:inline distT="0" distB="0" distL="0" distR="0" wp14:anchorId="45B4C2D8" wp14:editId="059CEB07">
            <wp:extent cx="5943600" cy="6764655"/>
            <wp:effectExtent l="0" t="0" r="0" b="0"/>
            <wp:docPr id="3" name="Picture 3" descr="Aquatic Resource Area Survey Poin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6764655"/>
                    </a:xfrm>
                    <a:prstGeom prst="rect">
                      <a:avLst/>
                    </a:prstGeom>
                    <a:noFill/>
                    <a:ln>
                      <a:noFill/>
                    </a:ln>
                  </pic:spPr>
                </pic:pic>
              </a:graphicData>
            </a:graphic>
          </wp:inline>
        </w:drawing>
      </w:r>
      <w:r w:rsidR="00A362F6" w:rsidRPr="00A362F6">
        <w:br/>
      </w:r>
    </w:p>
    <w:p w14:paraId="7E0B79FD" w14:textId="77777777" w:rsidR="00A362F6" w:rsidRPr="00A362F6" w:rsidRDefault="00A362F6">
      <w:pPr>
        <w:spacing w:after="200" w:line="276" w:lineRule="auto"/>
        <w:rPr>
          <w:rFonts w:ascii="Arial" w:hAnsi="Arial" w:cs="Arial"/>
          <w:color w:val="000000"/>
        </w:rPr>
      </w:pPr>
      <w:r w:rsidRPr="00A362F6">
        <w:rPr>
          <w:rFonts w:ascii="Arial" w:hAnsi="Arial" w:cs="Arial"/>
          <w:color w:val="000000"/>
        </w:rPr>
        <w:br w:type="page"/>
      </w:r>
    </w:p>
    <w:p w14:paraId="1953D5C0" w14:textId="77777777" w:rsidR="00A362F6" w:rsidRPr="00A362F6" w:rsidRDefault="00A362F6" w:rsidP="00AC44D1">
      <w:pPr>
        <w:pStyle w:val="Heading1"/>
      </w:pPr>
      <w:r w:rsidRPr="00A362F6">
        <w:lastRenderedPageBreak/>
        <w:t>Data Class Change History</w:t>
      </w:r>
    </w:p>
    <w:p w14:paraId="403BDD86" w14:textId="77777777" w:rsidR="00A362F6" w:rsidRPr="00A362F6" w:rsidRDefault="00A362F6" w:rsidP="00A362F6">
      <w:pPr>
        <w:rPr>
          <w:rFonts w:ascii="Arial" w:hAnsi="Arial" w:cs="Arial"/>
        </w:rPr>
      </w:pPr>
    </w:p>
    <w:p w14:paraId="53AE2F0D" w14:textId="77777777" w:rsidR="00A362F6" w:rsidRPr="00A362F6" w:rsidRDefault="00A362F6" w:rsidP="00A362F6">
      <w:pPr>
        <w:spacing w:after="240"/>
        <w:rPr>
          <w:rFonts w:ascii="Arial" w:hAnsi="Arial" w:cs="Arial"/>
          <w:b/>
        </w:rPr>
      </w:pPr>
      <w:r w:rsidRPr="00A362F6">
        <w:rPr>
          <w:rFonts w:ascii="Arial" w:hAnsi="Arial" w:cs="Arial"/>
        </w:rPr>
        <w:t xml:space="preserve">Data Class Name: </w:t>
      </w:r>
      <w:bookmarkStart w:id="8" w:name="DCN"/>
      <w:bookmarkEnd w:id="8"/>
      <w:r w:rsidRPr="00A362F6">
        <w:rPr>
          <w:rFonts w:ascii="Arial" w:hAnsi="Arial" w:cs="Arial"/>
        </w:rPr>
        <w:t>Aquatic Resource Area Survey Point</w:t>
      </w:r>
      <w:r w:rsidRPr="00A362F6">
        <w:rPr>
          <w:rFonts w:ascii="Arial" w:hAnsi="Arial" w:cs="Arial"/>
        </w:rPr>
        <w:fldChar w:fldCharType="begin"/>
      </w:r>
      <w:r w:rsidRPr="00A362F6">
        <w:rPr>
          <w:rFonts w:ascii="Arial" w:hAnsi="Arial" w:cs="Arial"/>
        </w:rPr>
        <w:instrText xml:space="preserve"> MERGEFIELD CLASS_LONG_NAME </w:instrText>
      </w:r>
      <w:r w:rsidRPr="00A362F6">
        <w:rPr>
          <w:rFonts w:ascii="Arial" w:hAnsi="Arial" w:cs="Arial"/>
        </w:rPr>
        <w:fldChar w:fldCharType="end"/>
      </w:r>
    </w:p>
    <w:p w14:paraId="5C4FE99A" w14:textId="77777777" w:rsidR="00A362F6" w:rsidRPr="00A362F6" w:rsidRDefault="00A362F6" w:rsidP="00A362F6">
      <w:pPr>
        <w:spacing w:before="240" w:after="240"/>
        <w:rPr>
          <w:rFonts w:ascii="Arial" w:hAnsi="Arial" w:cs="Arial"/>
          <w:b/>
        </w:rPr>
      </w:pPr>
      <w:r w:rsidRPr="00A362F6">
        <w:rPr>
          <w:rFonts w:ascii="Arial" w:hAnsi="Arial" w:cs="Arial"/>
        </w:rPr>
        <w:t xml:space="preserve">Data Class Short Name: </w:t>
      </w:r>
      <w:bookmarkStart w:id="9" w:name="DCShortN"/>
      <w:bookmarkEnd w:id="9"/>
      <w:r w:rsidRPr="00A362F6">
        <w:rPr>
          <w:rFonts w:ascii="Arial" w:hAnsi="Arial" w:cs="Arial"/>
        </w:rPr>
        <w:t>ARASURPT</w:t>
      </w:r>
      <w:r w:rsidRPr="00A362F6">
        <w:rPr>
          <w:rFonts w:ascii="Arial" w:hAnsi="Arial" w:cs="Arial"/>
        </w:rPr>
        <w:fldChar w:fldCharType="begin"/>
      </w:r>
      <w:r w:rsidRPr="00A362F6">
        <w:rPr>
          <w:rFonts w:ascii="Arial" w:hAnsi="Arial" w:cs="Arial"/>
        </w:rPr>
        <w:instrText xml:space="preserve"> MERGEFIELD CLASS_SHORT_NAME </w:instrText>
      </w:r>
      <w:r w:rsidRPr="00A362F6">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Aquatic Resource Area Survey Point&#10;Data Class Short Name: ARASURPT&#10;&#10;&#10;Date &#10;YYYY-MM-DD Details of Change&#10;2009 NEW Data Class&#10;&#10;"/>
        <w:tblDescription w:val="Table showing history on this data class."/>
      </w:tblPr>
      <w:tblGrid>
        <w:gridCol w:w="2200"/>
        <w:gridCol w:w="7691"/>
      </w:tblGrid>
      <w:tr w:rsidR="00A362F6" w:rsidRPr="00A362F6" w14:paraId="52AD8A35" w14:textId="77777777" w:rsidTr="00F5587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C197A9" w14:textId="77777777" w:rsidR="00A362F6" w:rsidRPr="00A362F6" w:rsidRDefault="00A362F6" w:rsidP="005339AD">
            <w:pPr>
              <w:jc w:val="center"/>
              <w:rPr>
                <w:rFonts w:cs="Arial"/>
                <w:sz w:val="28"/>
              </w:rPr>
            </w:pPr>
            <w:r w:rsidRPr="00A362F6">
              <w:rPr>
                <w:rFonts w:cs="Arial"/>
                <w:sz w:val="28"/>
              </w:rPr>
              <w:t xml:space="preserve">Date </w:t>
            </w:r>
          </w:p>
          <w:p w14:paraId="1DE3D24A" w14:textId="77777777" w:rsidR="00A362F6" w:rsidRPr="00A362F6" w:rsidRDefault="00A362F6" w:rsidP="005339AD">
            <w:pPr>
              <w:jc w:val="center"/>
              <w:rPr>
                <w:rFonts w:cs="Arial"/>
                <w:sz w:val="28"/>
              </w:rPr>
            </w:pPr>
            <w:r w:rsidRPr="00A362F6">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8071496" w14:textId="77777777" w:rsidR="00A362F6" w:rsidRPr="00A362F6" w:rsidRDefault="00A362F6" w:rsidP="005339AD">
            <w:pPr>
              <w:jc w:val="center"/>
              <w:rPr>
                <w:rFonts w:cs="Arial"/>
                <w:sz w:val="28"/>
              </w:rPr>
            </w:pPr>
            <w:r w:rsidRPr="00A362F6">
              <w:rPr>
                <w:rFonts w:cs="Arial"/>
                <w:sz w:val="28"/>
              </w:rPr>
              <w:t>Details of Change</w:t>
            </w:r>
          </w:p>
        </w:tc>
      </w:tr>
      <w:tr w:rsidR="006D760C" w:rsidRPr="00A362F6" w14:paraId="346E8FC3" w14:textId="77777777" w:rsidTr="00F55871">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669BEEF7" w14:textId="77777777" w:rsidR="006D760C" w:rsidRPr="00A362F6" w:rsidRDefault="006D760C" w:rsidP="006D760C">
            <w:pPr>
              <w:jc w:val="center"/>
              <w:rPr>
                <w:rFonts w:cs="Arial"/>
                <w:b/>
              </w:rPr>
            </w:pPr>
            <w:r>
              <w:rPr>
                <w:rFonts w:cs="Arial"/>
                <w:b/>
              </w:rPr>
              <w:t>2020-01-14</w:t>
            </w:r>
          </w:p>
        </w:tc>
        <w:tc>
          <w:tcPr>
            <w:tcW w:w="7691" w:type="dxa"/>
          </w:tcPr>
          <w:p w14:paraId="072B6029" w14:textId="77777777" w:rsidR="006D760C" w:rsidRPr="00A57424" w:rsidRDefault="006D760C" w:rsidP="006D760C">
            <w:pPr>
              <w:tabs>
                <w:tab w:val="left" w:pos="3783"/>
              </w:tabs>
              <w:rPr>
                <w:rFonts w:cs="Arial"/>
              </w:rPr>
            </w:pPr>
            <w:r w:rsidRPr="00A57424">
              <w:rPr>
                <w:rFonts w:cs="Arial"/>
              </w:rPr>
              <w:t>Changes to ARA_MASTER_FISH_LIST (lookup table used by the above) include:</w:t>
            </w:r>
          </w:p>
          <w:p w14:paraId="2614C3FC" w14:textId="77777777" w:rsidR="006D760C" w:rsidRPr="00A57424" w:rsidRDefault="006D760C" w:rsidP="006D760C">
            <w:pPr>
              <w:pStyle w:val="ListParagraph"/>
              <w:numPr>
                <w:ilvl w:val="0"/>
                <w:numId w:val="2"/>
              </w:numPr>
              <w:tabs>
                <w:tab w:val="left" w:pos="3783"/>
              </w:tabs>
              <w:rPr>
                <w:rFonts w:cs="Arial"/>
              </w:rPr>
            </w:pPr>
            <w:r w:rsidRPr="00A57424">
              <w:rPr>
                <w:rFonts w:cs="Arial"/>
              </w:rPr>
              <w:t>Rename WILD_LIFE_ID to SPECIES_ELEMENT_ID to align with SPECIES_MASTER_LIST</w:t>
            </w:r>
          </w:p>
          <w:p w14:paraId="05AF7224" w14:textId="77777777" w:rsidR="006D760C" w:rsidRPr="00A57424" w:rsidRDefault="006D760C" w:rsidP="006D760C">
            <w:pPr>
              <w:pStyle w:val="ListParagraph"/>
              <w:numPr>
                <w:ilvl w:val="0"/>
                <w:numId w:val="2"/>
              </w:numPr>
              <w:tabs>
                <w:tab w:val="left" w:pos="3783"/>
              </w:tabs>
              <w:rPr>
                <w:rFonts w:cs="Arial"/>
              </w:rPr>
            </w:pPr>
            <w:r w:rsidRPr="00A57424">
              <w:rPr>
                <w:rFonts w:cs="Arial"/>
              </w:rPr>
              <w:t>The following new fields have been added to the lookup table:</w:t>
            </w:r>
          </w:p>
          <w:p w14:paraId="36BA8F84" w14:textId="77777777" w:rsidR="006D760C" w:rsidRPr="00A57424" w:rsidRDefault="006D760C" w:rsidP="006D760C">
            <w:pPr>
              <w:pStyle w:val="ListParagraph"/>
              <w:numPr>
                <w:ilvl w:val="1"/>
                <w:numId w:val="2"/>
              </w:numPr>
              <w:tabs>
                <w:tab w:val="left" w:pos="3783"/>
              </w:tabs>
              <w:rPr>
                <w:rFonts w:cs="Arial"/>
                <w:sz w:val="20"/>
                <w:szCs w:val="20"/>
              </w:rPr>
            </w:pPr>
            <w:r w:rsidRPr="00A57424">
              <w:rPr>
                <w:rFonts w:cs="Arial"/>
                <w:sz w:val="20"/>
                <w:szCs w:val="20"/>
              </w:rPr>
              <w:t>COMMON_NAME_FR</w:t>
            </w:r>
          </w:p>
          <w:p w14:paraId="2E209CE3" w14:textId="77777777" w:rsidR="006D760C" w:rsidRPr="00A57424" w:rsidRDefault="006D760C" w:rsidP="006D760C">
            <w:pPr>
              <w:pStyle w:val="ListParagraph"/>
              <w:numPr>
                <w:ilvl w:val="1"/>
                <w:numId w:val="2"/>
              </w:numPr>
              <w:tabs>
                <w:tab w:val="left" w:pos="3783"/>
              </w:tabs>
              <w:rPr>
                <w:rFonts w:cs="Arial"/>
                <w:sz w:val="20"/>
                <w:szCs w:val="20"/>
              </w:rPr>
            </w:pPr>
            <w:r w:rsidRPr="00A57424">
              <w:rPr>
                <w:rFonts w:cs="Arial"/>
                <w:sz w:val="20"/>
                <w:szCs w:val="20"/>
              </w:rPr>
              <w:t>COMMON_NAME_FR_DEF</w:t>
            </w:r>
          </w:p>
          <w:p w14:paraId="342F7374" w14:textId="77777777" w:rsidR="006D760C" w:rsidRPr="00A57424" w:rsidRDefault="006D760C" w:rsidP="006D760C">
            <w:pPr>
              <w:pStyle w:val="ListParagraph"/>
              <w:numPr>
                <w:ilvl w:val="1"/>
                <w:numId w:val="2"/>
              </w:numPr>
              <w:tabs>
                <w:tab w:val="left" w:pos="3783"/>
              </w:tabs>
              <w:rPr>
                <w:rFonts w:cs="Arial"/>
                <w:sz w:val="20"/>
                <w:szCs w:val="20"/>
              </w:rPr>
            </w:pPr>
            <w:r w:rsidRPr="00A57424">
              <w:rPr>
                <w:rFonts w:cs="Arial"/>
                <w:sz w:val="20"/>
                <w:szCs w:val="20"/>
              </w:rPr>
              <w:t>TAXON_GROUP_LOWER</w:t>
            </w:r>
          </w:p>
          <w:p w14:paraId="1B6CEB74" w14:textId="77777777" w:rsidR="006D760C" w:rsidRPr="00A57424" w:rsidRDefault="006D760C" w:rsidP="006D760C">
            <w:pPr>
              <w:pStyle w:val="ListParagraph"/>
              <w:numPr>
                <w:ilvl w:val="0"/>
                <w:numId w:val="2"/>
              </w:numPr>
              <w:tabs>
                <w:tab w:val="left" w:pos="3783"/>
              </w:tabs>
              <w:spacing w:after="240"/>
              <w:rPr>
                <w:rFonts w:cs="Arial"/>
              </w:rPr>
            </w:pPr>
            <w:r w:rsidRPr="00A57424">
              <w:rPr>
                <w:rFonts w:cs="Arial"/>
              </w:rPr>
              <w:t>Bivalve, crustacean and gastropod species added to lookup table to support MNRF Southern Region. Users will now be able to document these species individually in</w:t>
            </w:r>
            <w:r>
              <w:rPr>
                <w:rFonts w:cs="Arial"/>
              </w:rPr>
              <w:t>t</w:t>
            </w:r>
            <w:r w:rsidRPr="00A57424">
              <w:rPr>
                <w:rFonts w:cs="Arial"/>
              </w:rPr>
              <w:t>o</w:t>
            </w:r>
            <w:r>
              <w:rPr>
                <w:rFonts w:cs="Arial"/>
              </w:rPr>
              <w:t xml:space="preserve"> ARA Survey Point</w:t>
            </w:r>
            <w:r w:rsidRPr="00A57424">
              <w:rPr>
                <w:rFonts w:cs="Arial"/>
              </w:rPr>
              <w:t xml:space="preserve"> (ARASU</w:t>
            </w:r>
            <w:r>
              <w:rPr>
                <w:rFonts w:cs="Arial"/>
              </w:rPr>
              <w:t>RPT</w:t>
            </w:r>
            <w:r w:rsidRPr="00A57424">
              <w:rPr>
                <w:rFonts w:cs="Arial"/>
              </w:rPr>
              <w:t xml:space="preserve">) / </w:t>
            </w:r>
            <w:r>
              <w:rPr>
                <w:rFonts w:cs="Arial"/>
              </w:rPr>
              <w:t>ARA_SURVEY</w:t>
            </w:r>
            <w:r w:rsidRPr="00A57424">
              <w:rPr>
                <w:rFonts w:cs="Arial"/>
              </w:rPr>
              <w:t>_SPECIES.COMMON_NAME (child table)</w:t>
            </w:r>
          </w:p>
          <w:p w14:paraId="3C919177" w14:textId="77777777" w:rsidR="006D760C" w:rsidRPr="00A57424" w:rsidRDefault="006D760C" w:rsidP="006D760C">
            <w:pPr>
              <w:pStyle w:val="ListParagraph"/>
              <w:numPr>
                <w:ilvl w:val="0"/>
                <w:numId w:val="2"/>
              </w:numPr>
              <w:tabs>
                <w:tab w:val="left" w:pos="3783"/>
              </w:tabs>
              <w:spacing w:after="240"/>
              <w:rPr>
                <w:rFonts w:cs="Arial"/>
              </w:rPr>
            </w:pPr>
            <w:r w:rsidRPr="00A57424">
              <w:rPr>
                <w:rFonts w:cs="Arial"/>
              </w:rPr>
              <w:t xml:space="preserve">MNR_FISH_CODE changed from mandatory to optional since non-ray-finned/lamprey species do not have </w:t>
            </w:r>
            <w:proofErr w:type="gramStart"/>
            <w:r w:rsidRPr="00A57424">
              <w:rPr>
                <w:rFonts w:cs="Arial"/>
              </w:rPr>
              <w:t>a</w:t>
            </w:r>
            <w:proofErr w:type="gramEnd"/>
            <w:r w:rsidRPr="00A57424">
              <w:rPr>
                <w:rFonts w:cs="Arial"/>
              </w:rPr>
              <w:t xml:space="preserve"> MNR Fish Code assigned to them</w:t>
            </w:r>
          </w:p>
          <w:p w14:paraId="37865148" w14:textId="77777777" w:rsidR="006D760C" w:rsidRDefault="006D760C" w:rsidP="006D760C">
            <w:pPr>
              <w:pStyle w:val="ListParagraph"/>
              <w:numPr>
                <w:ilvl w:val="0"/>
                <w:numId w:val="2"/>
              </w:numPr>
              <w:tabs>
                <w:tab w:val="left" w:pos="3783"/>
              </w:tabs>
              <w:spacing w:after="240"/>
              <w:rPr>
                <w:rFonts w:cs="Arial"/>
              </w:rPr>
            </w:pPr>
            <w:r w:rsidRPr="00A57424">
              <w:rPr>
                <w:rFonts w:cs="Arial"/>
              </w:rPr>
              <w:t xml:space="preserve">Scripts to populate/distribute data in the FISH_SPECIES_SUMMARY concatenated field have been modified as follows: </w:t>
            </w:r>
          </w:p>
          <w:p w14:paraId="36E902D6" w14:textId="77777777" w:rsidR="006D760C" w:rsidRDefault="006D760C" w:rsidP="006D760C">
            <w:pPr>
              <w:pStyle w:val="ListParagraph"/>
              <w:numPr>
                <w:ilvl w:val="1"/>
                <w:numId w:val="2"/>
              </w:numPr>
              <w:tabs>
                <w:tab w:val="left" w:pos="3783"/>
              </w:tabs>
              <w:spacing w:after="240"/>
              <w:rPr>
                <w:rFonts w:cs="Arial"/>
              </w:rPr>
            </w:pPr>
            <w:r w:rsidRPr="00A57424">
              <w:rPr>
                <w:rFonts w:cs="Arial"/>
              </w:rPr>
              <w:t>Bivalve, crustacean and gastropod species are omitted with ONLY ray-finned fishes and lampreys included in the concatenated field</w:t>
            </w:r>
            <w:r>
              <w:rPr>
                <w:rFonts w:cs="Arial"/>
              </w:rPr>
              <w:t>.</w:t>
            </w:r>
          </w:p>
          <w:p w14:paraId="241E90C1" w14:textId="77777777" w:rsidR="006D760C" w:rsidRPr="00A57424" w:rsidRDefault="006D760C" w:rsidP="006D760C">
            <w:pPr>
              <w:pStyle w:val="ListParagraph"/>
              <w:numPr>
                <w:ilvl w:val="1"/>
                <w:numId w:val="2"/>
              </w:numPr>
              <w:tabs>
                <w:tab w:val="left" w:pos="3783"/>
              </w:tabs>
              <w:spacing w:after="240"/>
              <w:rPr>
                <w:rFonts w:cs="Arial"/>
              </w:rPr>
            </w:pPr>
            <w:r w:rsidRPr="00A57424">
              <w:rPr>
                <w:rFonts w:cs="Arial"/>
              </w:rPr>
              <w:t>Provincially-tracked fish species are NOT included in this field in the non-sensitive versions of these data classes. Provincially-tracked species will be present in the sensitive versions of these classes (restricted folder).</w:t>
            </w:r>
          </w:p>
          <w:p w14:paraId="43A3FAC1" w14:textId="77777777" w:rsidR="006D760C" w:rsidRPr="00A57424" w:rsidRDefault="006D760C" w:rsidP="006D760C">
            <w:pPr>
              <w:pStyle w:val="ListParagraph"/>
              <w:numPr>
                <w:ilvl w:val="0"/>
                <w:numId w:val="2"/>
              </w:numPr>
              <w:tabs>
                <w:tab w:val="left" w:pos="3783"/>
              </w:tabs>
              <w:spacing w:after="240"/>
              <w:rPr>
                <w:rFonts w:cs="Arial"/>
              </w:rPr>
            </w:pPr>
            <w:r w:rsidRPr="00A57424">
              <w:rPr>
                <w:rFonts w:cs="Arial"/>
              </w:rPr>
              <w:t xml:space="preserve">Scripts to distribute the </w:t>
            </w:r>
            <w:r>
              <w:rPr>
                <w:rFonts w:cs="Arial"/>
              </w:rPr>
              <w:t>ARA_SURVEY</w:t>
            </w:r>
            <w:r w:rsidRPr="00A57424">
              <w:rPr>
                <w:rFonts w:cs="Arial"/>
              </w:rPr>
              <w:t>_SPECIES child table</w:t>
            </w:r>
            <w:r>
              <w:rPr>
                <w:rFonts w:cs="Arial"/>
              </w:rPr>
              <w:t xml:space="preserve"> </w:t>
            </w:r>
            <w:r w:rsidRPr="00A57424">
              <w:rPr>
                <w:rFonts w:cs="Arial"/>
              </w:rPr>
              <w:t>(where species are listed individually) have been modified so that all provincially-tracked species for lampreys, ray-finned fishes, bivalves, crustaceans and gastropods will be omitted from the non-sensitive versions of this data class. Provincially-tracked species will be present in the sensitive versions of these classes (restricted folder).</w:t>
            </w:r>
          </w:p>
          <w:p w14:paraId="04D79243" w14:textId="77777777" w:rsidR="006D760C" w:rsidRPr="00A57424" w:rsidRDefault="006D760C" w:rsidP="006D760C">
            <w:pPr>
              <w:tabs>
                <w:tab w:val="left" w:pos="3783"/>
              </w:tabs>
              <w:spacing w:after="240"/>
              <w:rPr>
                <w:rFonts w:cs="Arial"/>
              </w:rPr>
            </w:pPr>
            <w:r w:rsidRPr="00A57424">
              <w:rPr>
                <w:rFonts w:cs="Arial"/>
              </w:rPr>
              <w:t xml:space="preserve">IMPORTANT NOTE to LIO Editor users editing </w:t>
            </w:r>
            <w:r>
              <w:rPr>
                <w:rFonts w:cs="Arial"/>
              </w:rPr>
              <w:t>ARA Survey Point</w:t>
            </w:r>
            <w:r w:rsidRPr="00A57424">
              <w:rPr>
                <w:rFonts w:cs="Arial"/>
              </w:rPr>
              <w:t>:</w:t>
            </w:r>
          </w:p>
          <w:p w14:paraId="5D12C724" w14:textId="77777777" w:rsidR="006D760C" w:rsidRPr="00DE7505" w:rsidRDefault="006D760C" w:rsidP="006D760C">
            <w:pPr>
              <w:tabs>
                <w:tab w:val="left" w:pos="3783"/>
              </w:tabs>
              <w:spacing w:after="240"/>
              <w:rPr>
                <w:rFonts w:cs="Arial"/>
              </w:rPr>
            </w:pPr>
            <w:r w:rsidRPr="00A57424">
              <w:rPr>
                <w:rFonts w:cs="Arial"/>
              </w:rPr>
              <w:lastRenderedPageBreak/>
              <w:t xml:space="preserve">When the set value tag is triggered in the concatenated FISH_SPECIES_SUMMARY field will only reflect data changes posted from the previous day. E.g., if a user adds "Northern Pike" </w:t>
            </w:r>
            <w:proofErr w:type="gramStart"/>
            <w:r w:rsidRPr="00A57424">
              <w:rPr>
                <w:rFonts w:cs="Arial"/>
              </w:rPr>
              <w:t xml:space="preserve">to  </w:t>
            </w:r>
            <w:r>
              <w:rPr>
                <w:rFonts w:cs="Arial"/>
              </w:rPr>
              <w:t>ARA</w:t>
            </w:r>
            <w:proofErr w:type="gramEnd"/>
            <w:r>
              <w:rPr>
                <w:rFonts w:cs="Arial"/>
              </w:rPr>
              <w:t>_SURVEY</w:t>
            </w:r>
            <w:r w:rsidRPr="00A57424">
              <w:rPr>
                <w:rFonts w:cs="Arial"/>
              </w:rPr>
              <w:t>_SPECIES child tables,  it will only be included in the concatenated field on the following day.</w:t>
            </w:r>
          </w:p>
        </w:tc>
      </w:tr>
      <w:tr w:rsidR="006D760C" w:rsidRPr="00A362F6" w14:paraId="2CF2AF3F" w14:textId="77777777" w:rsidTr="00F55871">
        <w:trPr>
          <w:trHeight w:val="720"/>
        </w:trPr>
        <w:tc>
          <w:tcPr>
            <w:tcW w:w="2200" w:type="dxa"/>
          </w:tcPr>
          <w:p w14:paraId="108E03F5" w14:textId="77777777" w:rsidR="006D760C" w:rsidRPr="00A362F6" w:rsidRDefault="006D760C" w:rsidP="006D760C">
            <w:pPr>
              <w:jc w:val="center"/>
              <w:rPr>
                <w:rFonts w:cs="Arial"/>
                <w:b/>
              </w:rPr>
            </w:pPr>
            <w:r>
              <w:rPr>
                <w:rFonts w:cs="Arial"/>
                <w:b/>
              </w:rPr>
              <w:lastRenderedPageBreak/>
              <w:t>2018-07-10</w:t>
            </w:r>
          </w:p>
        </w:tc>
        <w:tc>
          <w:tcPr>
            <w:tcW w:w="7691" w:type="dxa"/>
          </w:tcPr>
          <w:p w14:paraId="333A98DC" w14:textId="77777777" w:rsidR="006D760C" w:rsidRPr="007202F6" w:rsidRDefault="006D760C" w:rsidP="006D760C">
            <w:pPr>
              <w:tabs>
                <w:tab w:val="left" w:pos="3783"/>
              </w:tabs>
              <w:spacing w:before="240"/>
              <w:rPr>
                <w:rFonts w:cs="Arial"/>
              </w:rPr>
            </w:pPr>
            <w:r w:rsidRPr="007202F6">
              <w:rPr>
                <w:rFonts w:cs="Arial"/>
              </w:rPr>
              <w:t>Data changes only:</w:t>
            </w:r>
          </w:p>
          <w:p w14:paraId="6A06F501" w14:textId="77777777" w:rsidR="006D760C" w:rsidRPr="007202F6" w:rsidRDefault="006D760C" w:rsidP="006D760C">
            <w:pPr>
              <w:tabs>
                <w:tab w:val="left" w:pos="3783"/>
              </w:tabs>
              <w:rPr>
                <w:rFonts w:cs="Arial"/>
              </w:rPr>
            </w:pPr>
            <w:r w:rsidRPr="00F1013E">
              <w:rPr>
                <w:rFonts w:cs="Arial"/>
                <w:b/>
              </w:rPr>
              <w:t>ARA_MASTER_FISH_LIST Lookup Table</w:t>
            </w:r>
            <w:r w:rsidRPr="007202F6">
              <w:rPr>
                <w:rFonts w:cs="Arial"/>
              </w:rPr>
              <w:t>:</w:t>
            </w:r>
          </w:p>
          <w:p w14:paraId="27F21356" w14:textId="77777777" w:rsidR="006D760C" w:rsidRPr="00F1013E" w:rsidRDefault="006D760C" w:rsidP="006D760C">
            <w:pPr>
              <w:pStyle w:val="ListParagraph"/>
              <w:numPr>
                <w:ilvl w:val="0"/>
                <w:numId w:val="1"/>
              </w:numPr>
              <w:tabs>
                <w:tab w:val="left" w:pos="3783"/>
              </w:tabs>
              <w:ind w:left="489"/>
              <w:rPr>
                <w:rFonts w:cs="Arial"/>
              </w:rPr>
            </w:pPr>
            <w:r w:rsidRPr="00F1013E">
              <w:rPr>
                <w:rFonts w:cs="Arial"/>
              </w:rPr>
              <w:t>Converted COMMON_NAME values to proper case spelling to reflect Fisheries policy when referencing fish species. e.g. "brook trout" now "Brook Trout".</w:t>
            </w:r>
          </w:p>
          <w:p w14:paraId="0CDC9A45" w14:textId="77777777" w:rsidR="006D760C" w:rsidRPr="007202F6" w:rsidRDefault="006D760C" w:rsidP="006D760C">
            <w:pPr>
              <w:tabs>
                <w:tab w:val="left" w:pos="3783"/>
              </w:tabs>
              <w:rPr>
                <w:rFonts w:cs="Arial"/>
              </w:rPr>
            </w:pPr>
          </w:p>
          <w:p w14:paraId="0616FC3F" w14:textId="77777777" w:rsidR="006D760C" w:rsidRPr="007202F6" w:rsidRDefault="006D760C" w:rsidP="006D760C">
            <w:pPr>
              <w:tabs>
                <w:tab w:val="left" w:pos="3783"/>
              </w:tabs>
              <w:ind w:left="489"/>
              <w:rPr>
                <w:rFonts w:cs="Arial"/>
              </w:rPr>
            </w:pPr>
            <w:r w:rsidRPr="007202F6">
              <w:rPr>
                <w:rFonts w:cs="Arial"/>
              </w:rPr>
              <w:t>Note: Only official fish common names reflect this case. Generic referenced fish species qualifiers will still be lower case e.g. "Whitefish subfamily", "</w:t>
            </w:r>
            <w:proofErr w:type="spellStart"/>
            <w:r w:rsidRPr="007202F6">
              <w:rPr>
                <w:rFonts w:cs="Arial"/>
              </w:rPr>
              <w:t>Moxostoma</w:t>
            </w:r>
            <w:proofErr w:type="spellEnd"/>
            <w:r w:rsidRPr="007202F6">
              <w:rPr>
                <w:rFonts w:cs="Arial"/>
              </w:rPr>
              <w:t xml:space="preserve"> sp.", etc.</w:t>
            </w:r>
          </w:p>
          <w:p w14:paraId="3AD7B2B0" w14:textId="77777777" w:rsidR="006D760C" w:rsidRPr="007202F6" w:rsidRDefault="006D760C" w:rsidP="006D760C">
            <w:pPr>
              <w:tabs>
                <w:tab w:val="left" w:pos="3783"/>
              </w:tabs>
              <w:rPr>
                <w:rFonts w:cs="Arial"/>
              </w:rPr>
            </w:pPr>
          </w:p>
          <w:p w14:paraId="7FEECD72" w14:textId="77777777" w:rsidR="006D760C" w:rsidRPr="00F1013E" w:rsidRDefault="006D760C" w:rsidP="006D760C">
            <w:pPr>
              <w:pStyle w:val="ListParagraph"/>
              <w:numPr>
                <w:ilvl w:val="0"/>
                <w:numId w:val="1"/>
              </w:numPr>
              <w:tabs>
                <w:tab w:val="left" w:pos="3783"/>
              </w:tabs>
              <w:ind w:left="489"/>
              <w:rPr>
                <w:rFonts w:cs="Arial"/>
              </w:rPr>
            </w:pPr>
            <w:r w:rsidRPr="00F1013E">
              <w:rPr>
                <w:rFonts w:cs="Arial"/>
              </w:rPr>
              <w:t>Some COMMON_NAME values were co</w:t>
            </w:r>
            <w:r>
              <w:rPr>
                <w:rFonts w:cs="Arial"/>
              </w:rPr>
              <w:t xml:space="preserve">rrected/updated as </w:t>
            </w:r>
            <w:proofErr w:type="gramStart"/>
            <w:r>
              <w:rPr>
                <w:rFonts w:cs="Arial"/>
              </w:rPr>
              <w:t>well  e.g.</w:t>
            </w:r>
            <w:proofErr w:type="gramEnd"/>
            <w:r>
              <w:rPr>
                <w:rFonts w:cs="Arial"/>
              </w:rPr>
              <w:t xml:space="preserve"> "eastern </w:t>
            </w:r>
            <w:proofErr w:type="spellStart"/>
            <w:r>
              <w:rPr>
                <w:rFonts w:cs="Arial"/>
              </w:rPr>
              <w:t>blacknose</w:t>
            </w:r>
            <w:proofErr w:type="spellEnd"/>
            <w:r>
              <w:rPr>
                <w:rFonts w:cs="Arial"/>
              </w:rPr>
              <w:t xml:space="preserve"> d</w:t>
            </w:r>
            <w:r w:rsidRPr="00F1013E">
              <w:rPr>
                <w:rFonts w:cs="Arial"/>
              </w:rPr>
              <w:t>ace" is now "</w:t>
            </w:r>
            <w:proofErr w:type="spellStart"/>
            <w:r w:rsidRPr="00F1013E">
              <w:rPr>
                <w:rFonts w:cs="Arial"/>
              </w:rPr>
              <w:t>Blac</w:t>
            </w:r>
            <w:r>
              <w:rPr>
                <w:rFonts w:cs="Arial"/>
              </w:rPr>
              <w:t>k</w:t>
            </w:r>
            <w:r w:rsidRPr="00F1013E">
              <w:rPr>
                <w:rFonts w:cs="Arial"/>
              </w:rPr>
              <w:t>nose</w:t>
            </w:r>
            <w:proofErr w:type="spellEnd"/>
            <w:r w:rsidRPr="00F1013E">
              <w:rPr>
                <w:rFonts w:cs="Arial"/>
              </w:rPr>
              <w:t xml:space="preserve"> Dace".</w:t>
            </w:r>
          </w:p>
          <w:p w14:paraId="074C8182" w14:textId="77777777" w:rsidR="006D760C" w:rsidRPr="007202F6" w:rsidRDefault="006D760C" w:rsidP="006D760C">
            <w:pPr>
              <w:tabs>
                <w:tab w:val="left" w:pos="3783"/>
              </w:tabs>
              <w:rPr>
                <w:rFonts w:cs="Arial"/>
              </w:rPr>
            </w:pPr>
          </w:p>
          <w:p w14:paraId="1D110BB4" w14:textId="77777777" w:rsidR="006D760C" w:rsidRPr="007202F6" w:rsidRDefault="006D760C" w:rsidP="006D760C">
            <w:pPr>
              <w:tabs>
                <w:tab w:val="left" w:pos="3783"/>
              </w:tabs>
              <w:rPr>
                <w:rFonts w:cs="Arial"/>
              </w:rPr>
            </w:pPr>
            <w:r w:rsidRPr="00F1013E">
              <w:rPr>
                <w:rFonts w:cs="Arial"/>
                <w:b/>
              </w:rPr>
              <w:t>ARA_SU</w:t>
            </w:r>
            <w:r>
              <w:rPr>
                <w:rFonts w:cs="Arial"/>
                <w:b/>
              </w:rPr>
              <w:t>RVEY</w:t>
            </w:r>
            <w:r w:rsidRPr="00F1013E">
              <w:rPr>
                <w:rFonts w:cs="Arial"/>
                <w:b/>
              </w:rPr>
              <w:t>_SPECIES Table</w:t>
            </w:r>
            <w:r w:rsidRPr="007202F6">
              <w:rPr>
                <w:rFonts w:cs="Arial"/>
              </w:rPr>
              <w:t>:</w:t>
            </w:r>
          </w:p>
          <w:p w14:paraId="31FACA10" w14:textId="77777777" w:rsidR="006D760C" w:rsidRPr="00F1013E" w:rsidRDefault="006D760C" w:rsidP="006D760C">
            <w:pPr>
              <w:pStyle w:val="ListParagraph"/>
              <w:numPr>
                <w:ilvl w:val="0"/>
                <w:numId w:val="1"/>
              </w:numPr>
              <w:tabs>
                <w:tab w:val="left" w:pos="3783"/>
              </w:tabs>
              <w:ind w:left="489"/>
              <w:rPr>
                <w:rFonts w:cs="Arial"/>
              </w:rPr>
            </w:pPr>
            <w:r w:rsidRPr="00F1013E">
              <w:rPr>
                <w:rFonts w:cs="Arial"/>
              </w:rPr>
              <w:t>COMMON_NAME values converted to reflect updated lookup table values.</w:t>
            </w:r>
          </w:p>
          <w:p w14:paraId="7D26A133" w14:textId="77777777" w:rsidR="006D760C" w:rsidRPr="007202F6" w:rsidRDefault="006D760C" w:rsidP="006D760C">
            <w:pPr>
              <w:tabs>
                <w:tab w:val="left" w:pos="3783"/>
              </w:tabs>
              <w:rPr>
                <w:rFonts w:cs="Arial"/>
              </w:rPr>
            </w:pPr>
          </w:p>
          <w:p w14:paraId="4E03161D" w14:textId="77777777" w:rsidR="006D760C" w:rsidRPr="00F1013E" w:rsidRDefault="006D760C" w:rsidP="006D760C">
            <w:pPr>
              <w:tabs>
                <w:tab w:val="left" w:pos="3783"/>
              </w:tabs>
              <w:rPr>
                <w:rFonts w:cs="Arial"/>
                <w:b/>
              </w:rPr>
            </w:pPr>
            <w:r w:rsidRPr="00F1013E">
              <w:rPr>
                <w:rFonts w:cs="Arial"/>
                <w:b/>
              </w:rPr>
              <w:t>ARA_</w:t>
            </w:r>
            <w:r>
              <w:rPr>
                <w:rFonts w:cs="Arial"/>
                <w:b/>
              </w:rPr>
              <w:t>SURVEY_POINT_FT</w:t>
            </w:r>
            <w:r w:rsidRPr="00F1013E">
              <w:rPr>
                <w:rFonts w:cs="Arial"/>
                <w:b/>
              </w:rPr>
              <w:t xml:space="preserve"> Table:</w:t>
            </w:r>
          </w:p>
          <w:p w14:paraId="677448A6" w14:textId="77777777" w:rsidR="006D760C" w:rsidRPr="00F1013E" w:rsidRDefault="006D760C" w:rsidP="006D760C">
            <w:pPr>
              <w:pStyle w:val="ListParagraph"/>
              <w:numPr>
                <w:ilvl w:val="0"/>
                <w:numId w:val="1"/>
              </w:numPr>
              <w:tabs>
                <w:tab w:val="left" w:pos="3783"/>
              </w:tabs>
              <w:ind w:left="489"/>
              <w:rPr>
                <w:rFonts w:cs="Arial"/>
              </w:rPr>
            </w:pPr>
            <w:r w:rsidRPr="00F1013E">
              <w:rPr>
                <w:rFonts w:cs="Arial"/>
              </w:rPr>
              <w:t xml:space="preserve">FISH_SPECIES_SUMMARY concatenated values from </w:t>
            </w:r>
            <w:r>
              <w:rPr>
                <w:rFonts w:cs="Arial"/>
              </w:rPr>
              <w:t>ARA_SURVEY</w:t>
            </w:r>
            <w:r w:rsidRPr="00F1013E">
              <w:rPr>
                <w:rFonts w:cs="Arial"/>
              </w:rPr>
              <w:t xml:space="preserve">_SPECIES.COMMON.NAME regenerated to reflect proper case. </w:t>
            </w:r>
          </w:p>
          <w:p w14:paraId="7313FAA4" w14:textId="77777777" w:rsidR="006D760C" w:rsidRPr="007202F6" w:rsidRDefault="006D760C" w:rsidP="006D760C">
            <w:pPr>
              <w:tabs>
                <w:tab w:val="left" w:pos="3783"/>
              </w:tabs>
              <w:rPr>
                <w:rFonts w:cs="Arial"/>
              </w:rPr>
            </w:pPr>
          </w:p>
          <w:p w14:paraId="60836CD2" w14:textId="77777777" w:rsidR="006D760C" w:rsidRPr="00DE7505" w:rsidRDefault="006D760C" w:rsidP="006D760C">
            <w:pPr>
              <w:tabs>
                <w:tab w:val="left" w:pos="3783"/>
              </w:tabs>
              <w:spacing w:after="240"/>
              <w:ind w:left="489"/>
              <w:rPr>
                <w:rFonts w:cs="Arial"/>
              </w:rPr>
            </w:pPr>
            <w:r>
              <w:rPr>
                <w:rFonts w:cs="Arial"/>
              </w:rPr>
              <w:t>REMINDER: U</w:t>
            </w:r>
            <w:r w:rsidRPr="007202F6">
              <w:rPr>
                <w:rFonts w:cs="Arial"/>
              </w:rPr>
              <w:t xml:space="preserve">sers must manually refresh the FISH_SPECIES_SUMMARY field using the "Update" button (FLDSETVALUE tag) after updating the </w:t>
            </w:r>
            <w:r>
              <w:rPr>
                <w:rFonts w:cs="Arial"/>
              </w:rPr>
              <w:t>ARA_SURVEY</w:t>
            </w:r>
            <w:r w:rsidRPr="007202F6">
              <w:rPr>
                <w:rFonts w:cs="Arial"/>
              </w:rPr>
              <w:t>_SPECIES table in the LIO Editor.</w:t>
            </w:r>
          </w:p>
        </w:tc>
      </w:tr>
      <w:tr w:rsidR="006D760C" w:rsidRPr="00A362F6" w14:paraId="18E943F2" w14:textId="77777777" w:rsidTr="00F55871">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7539E07F" w14:textId="77777777" w:rsidR="006D760C" w:rsidRPr="00A362F6" w:rsidRDefault="006D760C" w:rsidP="006D760C">
            <w:pPr>
              <w:jc w:val="center"/>
              <w:rPr>
                <w:rFonts w:cs="Arial"/>
                <w:b/>
              </w:rPr>
            </w:pPr>
            <w:r w:rsidRPr="00A362F6">
              <w:rPr>
                <w:rFonts w:cs="Arial"/>
                <w:b/>
              </w:rPr>
              <w:t>2009</w:t>
            </w:r>
          </w:p>
        </w:tc>
        <w:tc>
          <w:tcPr>
            <w:tcW w:w="7691" w:type="dxa"/>
          </w:tcPr>
          <w:p w14:paraId="48665575" w14:textId="77777777" w:rsidR="006D760C" w:rsidRPr="00A362F6" w:rsidRDefault="006D760C" w:rsidP="006D760C">
            <w:pPr>
              <w:tabs>
                <w:tab w:val="left" w:pos="3783"/>
              </w:tabs>
              <w:rPr>
                <w:rFonts w:cs="Arial"/>
              </w:rPr>
            </w:pPr>
            <w:r w:rsidRPr="00A362F6">
              <w:rPr>
                <w:rFonts w:cs="Arial"/>
              </w:rPr>
              <w:t>NEW Data Class</w:t>
            </w:r>
          </w:p>
        </w:tc>
      </w:tr>
    </w:tbl>
    <w:p w14:paraId="47E0579B" w14:textId="77777777" w:rsidR="005339AD" w:rsidRPr="00A362F6" w:rsidRDefault="005339AD" w:rsidP="005339AD">
      <w:pPr>
        <w:spacing w:before="66"/>
        <w:ind w:right="-720"/>
        <w:rPr>
          <w:rFonts w:ascii="Arial" w:hAnsi="Arial" w:cs="Arial"/>
          <w:color w:val="000000"/>
        </w:rPr>
      </w:pPr>
      <w:r w:rsidRPr="003D36D5">
        <w:rPr>
          <w:rStyle w:val="Heading1Char"/>
        </w:rPr>
        <w:t>Data Description</w:t>
      </w:r>
      <w:r w:rsidRPr="00A362F6">
        <w:rPr>
          <w:rFonts w:ascii="Arial" w:hAnsi="Arial" w:cs="Arial"/>
          <w:b/>
          <w:color w:val="000000"/>
          <w:sz w:val="28"/>
        </w:rPr>
        <w:br/>
      </w:r>
      <w:r w:rsidRPr="00A362F6">
        <w:rPr>
          <w:rFonts w:ascii="Arial" w:hAnsi="Arial" w:cs="Arial"/>
          <w:color w:val="000000"/>
        </w:rPr>
        <w:br/>
      </w:r>
      <w:r w:rsidR="007B25C6" w:rsidRPr="007B25C6">
        <w:rPr>
          <w:rFonts w:ascii="Arial" w:hAnsi="Arial" w:cs="Arial"/>
          <w:color w:val="000000"/>
        </w:rPr>
        <w:t>Please refer to the metadata record for the data description.</w:t>
      </w:r>
      <w:r w:rsidRPr="00A362F6">
        <w:rPr>
          <w:rFonts w:ascii="Arial" w:hAnsi="Arial" w:cs="Arial"/>
          <w:color w:val="000000"/>
        </w:rPr>
        <w:t xml:space="preserve"> </w:t>
      </w:r>
    </w:p>
    <w:p w14:paraId="048DB419" w14:textId="77777777" w:rsidR="00A362F6" w:rsidRPr="00A362F6" w:rsidRDefault="00A362F6" w:rsidP="00A362F6">
      <w:pPr>
        <w:rPr>
          <w:rFonts w:ascii="Arial" w:hAnsi="Arial" w:cs="Arial"/>
          <w:b/>
          <w:vanish/>
        </w:rPr>
      </w:pPr>
    </w:p>
    <w:sectPr w:rsidR="00A362F6" w:rsidRPr="00A362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7B07B" w14:textId="77777777" w:rsidR="00AB4680" w:rsidRDefault="00AB4680" w:rsidP="00783762">
      <w:r>
        <w:separator/>
      </w:r>
    </w:p>
  </w:endnote>
  <w:endnote w:type="continuationSeparator" w:id="0">
    <w:p w14:paraId="641C7129" w14:textId="77777777" w:rsidR="00AB4680" w:rsidRDefault="00AB4680" w:rsidP="00783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710A1" w14:textId="77777777" w:rsidR="00783762" w:rsidRDefault="0078376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5D5D006" w14:textId="77777777" w:rsidR="00783762" w:rsidRDefault="00783762" w:rsidP="0078376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3DC85" w14:textId="77777777" w:rsidR="00783762" w:rsidRPr="00783762" w:rsidRDefault="00783762" w:rsidP="00C3315B">
    <w:pPr>
      <w:pStyle w:val="Footer"/>
      <w:framePr w:wrap="around" w:vAnchor="text" w:hAnchor="margin" w:y="1"/>
      <w:rPr>
        <w:rStyle w:val="PageNumber"/>
        <w:rFonts w:ascii="Arial" w:hAnsi="Arial" w:cs="Arial"/>
      </w:rPr>
    </w:pPr>
    <w:r w:rsidRPr="00783762">
      <w:rPr>
        <w:rStyle w:val="PageNumber"/>
        <w:rFonts w:ascii="Arial" w:hAnsi="Arial" w:cs="Arial"/>
      </w:rPr>
      <w:fldChar w:fldCharType="begin"/>
    </w:r>
    <w:r w:rsidRPr="00783762">
      <w:rPr>
        <w:rStyle w:val="PageNumber"/>
        <w:rFonts w:ascii="Arial" w:hAnsi="Arial" w:cs="Arial"/>
      </w:rPr>
      <w:instrText xml:space="preserve">PAGE  </w:instrText>
    </w:r>
    <w:r w:rsidRPr="00783762">
      <w:rPr>
        <w:rStyle w:val="PageNumber"/>
        <w:rFonts w:ascii="Arial" w:hAnsi="Arial" w:cs="Arial"/>
      </w:rPr>
      <w:fldChar w:fldCharType="separate"/>
    </w:r>
    <w:r w:rsidR="007B25C6">
      <w:rPr>
        <w:rStyle w:val="PageNumber"/>
        <w:rFonts w:ascii="Arial" w:hAnsi="Arial" w:cs="Arial"/>
        <w:noProof/>
      </w:rPr>
      <w:t>4</w:t>
    </w:r>
    <w:r w:rsidRPr="00783762">
      <w:rPr>
        <w:rStyle w:val="PageNumber"/>
        <w:rFonts w:ascii="Arial" w:hAnsi="Arial" w:cs="Arial"/>
      </w:rPr>
      <w:fldChar w:fldCharType="end"/>
    </w:r>
  </w:p>
  <w:p w14:paraId="774F9EA6" w14:textId="77777777" w:rsidR="00783762" w:rsidRPr="00783762" w:rsidRDefault="00783762" w:rsidP="00783762">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7727D" w14:textId="77777777" w:rsidR="00783762" w:rsidRDefault="00783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F5B4C" w14:textId="77777777" w:rsidR="00AB4680" w:rsidRDefault="00AB4680" w:rsidP="00783762">
      <w:r>
        <w:separator/>
      </w:r>
    </w:p>
  </w:footnote>
  <w:footnote w:type="continuationSeparator" w:id="0">
    <w:p w14:paraId="5A7DBBF5" w14:textId="77777777" w:rsidR="00AB4680" w:rsidRDefault="00AB4680" w:rsidP="00783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2FAE7" w14:textId="77777777" w:rsidR="00783762" w:rsidRDefault="00783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75983" w14:textId="77777777" w:rsidR="00783762" w:rsidRDefault="00783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1D1BB" w14:textId="77777777" w:rsidR="00783762" w:rsidRDefault="007837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E123B"/>
    <w:multiLevelType w:val="hybridMultilevel"/>
    <w:tmpl w:val="B0262968"/>
    <w:lvl w:ilvl="0" w:tplc="B6849580">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FDC4BC3"/>
    <w:multiLevelType w:val="hybridMultilevel"/>
    <w:tmpl w:val="8BF01B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B6B"/>
    <w:rsid w:val="001140D0"/>
    <w:rsid w:val="00145417"/>
    <w:rsid w:val="002E7042"/>
    <w:rsid w:val="003D36D5"/>
    <w:rsid w:val="00516E88"/>
    <w:rsid w:val="005339AD"/>
    <w:rsid w:val="005B2E89"/>
    <w:rsid w:val="005C1A60"/>
    <w:rsid w:val="006D760C"/>
    <w:rsid w:val="00783762"/>
    <w:rsid w:val="007B25C6"/>
    <w:rsid w:val="008C5BBF"/>
    <w:rsid w:val="008E580C"/>
    <w:rsid w:val="0093530C"/>
    <w:rsid w:val="00A362F6"/>
    <w:rsid w:val="00A6447D"/>
    <w:rsid w:val="00AB4680"/>
    <w:rsid w:val="00AC44D1"/>
    <w:rsid w:val="00D8343A"/>
    <w:rsid w:val="00E86D25"/>
    <w:rsid w:val="00F55871"/>
    <w:rsid w:val="00FF3B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D2746D"/>
  <w15:docId w15:val="{9B6E13D2-4B16-41CB-805C-F9D57642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2F6"/>
    <w:pPr>
      <w:spacing w:after="0" w:line="240" w:lineRule="auto"/>
    </w:pPr>
    <w:rPr>
      <w:rFonts w:eastAsia="Times New Roman" w:cs="Times New Roman"/>
      <w:sz w:val="24"/>
      <w:szCs w:val="24"/>
      <w:lang w:val="en-US"/>
    </w:rPr>
  </w:style>
  <w:style w:type="paragraph" w:styleId="Heading1">
    <w:name w:val="heading 1"/>
    <w:basedOn w:val="Normal"/>
    <w:next w:val="Normal"/>
    <w:link w:val="Heading1Char"/>
    <w:autoRedefine/>
    <w:uiPriority w:val="9"/>
    <w:qFormat/>
    <w:rsid w:val="00AC44D1"/>
    <w:pPr>
      <w:keepNext/>
      <w:keepLines/>
      <w:spacing w:before="240" w:after="120"/>
      <w:contextualSpacing/>
      <w:outlineLvl w:val="0"/>
    </w:pPr>
    <w:rPr>
      <w:rFonts w:ascii="Arial" w:eastAsiaTheme="majorEastAsia" w:hAnsi="Arial" w:cs="Arial"/>
      <w:b/>
      <w:color w:val="0C7E48"/>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3B6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F3B6B"/>
    <w:rPr>
      <w:rFonts w:ascii="Tahoma" w:hAnsi="Tahoma" w:cs="Tahoma"/>
      <w:sz w:val="16"/>
      <w:szCs w:val="16"/>
    </w:rPr>
  </w:style>
  <w:style w:type="table" w:customStyle="1" w:styleId="Style1">
    <w:name w:val="Style1"/>
    <w:basedOn w:val="TableNormal"/>
    <w:uiPriority w:val="99"/>
    <w:rsid w:val="00A362F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362F6"/>
    <w:rPr>
      <w:color w:val="0000FF" w:themeColor="hyperlink"/>
      <w:u w:val="single"/>
    </w:rPr>
  </w:style>
  <w:style w:type="paragraph" w:styleId="Header">
    <w:name w:val="header"/>
    <w:basedOn w:val="Normal"/>
    <w:link w:val="HeaderChar"/>
    <w:uiPriority w:val="99"/>
    <w:unhideWhenUsed/>
    <w:rsid w:val="00783762"/>
    <w:pPr>
      <w:tabs>
        <w:tab w:val="center" w:pos="4680"/>
        <w:tab w:val="right" w:pos="9360"/>
      </w:tabs>
    </w:pPr>
  </w:style>
  <w:style w:type="character" w:customStyle="1" w:styleId="HeaderChar">
    <w:name w:val="Header Char"/>
    <w:basedOn w:val="DefaultParagraphFont"/>
    <w:link w:val="Header"/>
    <w:uiPriority w:val="99"/>
    <w:rsid w:val="00783762"/>
    <w:rPr>
      <w:rFonts w:eastAsia="Times New Roman" w:cs="Times New Roman"/>
      <w:sz w:val="24"/>
      <w:szCs w:val="24"/>
      <w:lang w:val="en-US"/>
    </w:rPr>
  </w:style>
  <w:style w:type="paragraph" w:styleId="Footer">
    <w:name w:val="footer"/>
    <w:basedOn w:val="Normal"/>
    <w:link w:val="FooterChar"/>
    <w:uiPriority w:val="99"/>
    <w:unhideWhenUsed/>
    <w:rsid w:val="00783762"/>
    <w:pPr>
      <w:tabs>
        <w:tab w:val="center" w:pos="4680"/>
        <w:tab w:val="right" w:pos="9360"/>
      </w:tabs>
    </w:pPr>
  </w:style>
  <w:style w:type="character" w:customStyle="1" w:styleId="FooterChar">
    <w:name w:val="Footer Char"/>
    <w:basedOn w:val="DefaultParagraphFont"/>
    <w:link w:val="Footer"/>
    <w:uiPriority w:val="99"/>
    <w:rsid w:val="00783762"/>
    <w:rPr>
      <w:rFonts w:eastAsia="Times New Roman" w:cs="Times New Roman"/>
      <w:sz w:val="24"/>
      <w:szCs w:val="24"/>
      <w:lang w:val="en-US"/>
    </w:rPr>
  </w:style>
  <w:style w:type="character" w:styleId="PageNumber">
    <w:name w:val="page number"/>
    <w:basedOn w:val="DefaultParagraphFont"/>
    <w:uiPriority w:val="99"/>
    <w:semiHidden/>
    <w:unhideWhenUsed/>
    <w:rsid w:val="00783762"/>
  </w:style>
  <w:style w:type="character" w:customStyle="1" w:styleId="Heading1Char">
    <w:name w:val="Heading 1 Char"/>
    <w:basedOn w:val="DefaultParagraphFont"/>
    <w:link w:val="Heading1"/>
    <w:uiPriority w:val="9"/>
    <w:rsid w:val="00AC44D1"/>
    <w:rPr>
      <w:rFonts w:ascii="Arial" w:eastAsiaTheme="majorEastAsia" w:hAnsi="Arial" w:cs="Arial"/>
      <w:b/>
      <w:color w:val="0C7E48"/>
      <w:sz w:val="40"/>
      <w:szCs w:val="32"/>
      <w:lang w:val="en-US"/>
    </w:rPr>
  </w:style>
  <w:style w:type="paragraph" w:styleId="ListParagraph">
    <w:name w:val="List Paragraph"/>
    <w:basedOn w:val="Normal"/>
    <w:uiPriority w:val="34"/>
    <w:qFormat/>
    <w:rsid w:val="005B2E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3D33A7B0-3BA1-40B5-9C68-1B9ED82CF893}"/>
</file>

<file path=customXml/itemProps2.xml><?xml version="1.0" encoding="utf-8"?>
<ds:datastoreItem xmlns:ds="http://schemas.openxmlformats.org/officeDocument/2006/customXml" ds:itemID="{5B2F641F-489B-4DDE-8A4F-12BC4826FBD8}"/>
</file>

<file path=customXml/itemProps3.xml><?xml version="1.0" encoding="utf-8"?>
<ds:datastoreItem xmlns:ds="http://schemas.openxmlformats.org/officeDocument/2006/customXml" ds:itemID="{48475915-CE80-46AA-AFEA-644BDD336AD5}"/>
</file>

<file path=docProps/app.xml><?xml version="1.0" encoding="utf-8"?>
<Properties xmlns="http://schemas.openxmlformats.org/officeDocument/2006/extended-properties" xmlns:vt="http://schemas.openxmlformats.org/officeDocument/2006/docPropsVTypes">
  <Template>Normal.dotm</Template>
  <TotalTime>4</TotalTime>
  <Pages>5</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3</cp:revision>
  <dcterms:created xsi:type="dcterms:W3CDTF">2020-01-09T15:32:00Z</dcterms:created>
  <dcterms:modified xsi:type="dcterms:W3CDTF">2020-01-13T16:05:00Z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441800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2020-01-09T15:32:06.2301074Z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ActionId">
    <vt:lpwstr>0c0c376e-9d3d-409a-be12-1cbd4653f9d9</vt:lpwstr>
  </property>
  <property fmtid="{D5CDD505-2E9C-101B-9397-08002B2CF9AE}" pid="11" name="MSIP_Label_034a106e-6316-442c-ad35-738afd673d2b_Extended_MSFT_Method">
    <vt:lpwstr>Automatic</vt:lpwstr>
  </property>
  <property fmtid="{D5CDD505-2E9C-101B-9397-08002B2CF9AE}" pid="12" name="Sensitivity">
    <vt:lpwstr>OPS - Unclassified Information</vt:lpwstr>
  </property>
</Properties>
</file>